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982" w:rsidRDefault="007516D8" w:rsidP="007516D8">
      <w:pPr>
        <w:jc w:val="both"/>
        <w:rPr>
          <w:sz w:val="28"/>
          <w:szCs w:val="28"/>
          <w:lang w:val="sr-Latn-ME"/>
        </w:rPr>
      </w:pPr>
      <w:r>
        <w:rPr>
          <w:sz w:val="28"/>
          <w:szCs w:val="28"/>
        </w:rPr>
        <w:t>3.2 Izra</w:t>
      </w:r>
      <w:r>
        <w:rPr>
          <w:sz w:val="28"/>
          <w:szCs w:val="28"/>
          <w:lang w:val="sr-Latn-ME"/>
        </w:rPr>
        <w:t>čunati vrijednost napona i skicirati promjenu napona u funkciji od vremena na impedansi Z</w:t>
      </w:r>
      <w:r>
        <w:rPr>
          <w:sz w:val="28"/>
          <w:szCs w:val="28"/>
          <w:vertAlign w:val="subscript"/>
          <w:lang w:val="sr-Latn-ME"/>
        </w:rPr>
        <w:t>3</w:t>
      </w:r>
      <w:r>
        <w:rPr>
          <w:sz w:val="28"/>
          <w:szCs w:val="28"/>
          <w:lang w:val="sr-Latn-ME"/>
        </w:rPr>
        <w:t xml:space="preserve"> =5000 </w:t>
      </w:r>
      <w:r>
        <w:rPr>
          <w:rFonts w:cstheme="minorHAnsi"/>
          <w:sz w:val="28"/>
          <w:szCs w:val="28"/>
          <w:lang w:val="sr-Latn-ME"/>
        </w:rPr>
        <w:t>Ω,</w:t>
      </w:r>
      <w:r>
        <w:rPr>
          <w:sz w:val="28"/>
          <w:szCs w:val="28"/>
          <w:lang w:val="sr-Latn-ME"/>
        </w:rPr>
        <w:t xml:space="preserve"> koja je redno spojena sa dugim vodom karakteristične impedanse Z</w:t>
      </w:r>
      <w:r>
        <w:rPr>
          <w:sz w:val="28"/>
          <w:szCs w:val="28"/>
          <w:vertAlign w:val="subscript"/>
          <w:lang w:val="sr-Latn-ME"/>
        </w:rPr>
        <w:t>1</w:t>
      </w:r>
      <w:r>
        <w:rPr>
          <w:sz w:val="28"/>
          <w:szCs w:val="28"/>
          <w:lang w:val="sr-Latn-ME"/>
        </w:rPr>
        <w:t xml:space="preserve"> =500 </w:t>
      </w:r>
      <w:r>
        <w:rPr>
          <w:rFonts w:cstheme="minorHAnsi"/>
          <w:sz w:val="28"/>
          <w:szCs w:val="28"/>
          <w:lang w:val="sr-Latn-ME"/>
        </w:rPr>
        <w:t>Ω</w:t>
      </w:r>
      <w:r>
        <w:rPr>
          <w:sz w:val="28"/>
          <w:szCs w:val="28"/>
          <w:lang w:val="sr-Latn-ME"/>
        </w:rPr>
        <w:t xml:space="preserve"> preko kratkog kablovskog voda dužine l=150 m, karakteristične impedanse Z</w:t>
      </w:r>
      <w:r>
        <w:rPr>
          <w:sz w:val="28"/>
          <w:szCs w:val="28"/>
          <w:vertAlign w:val="subscript"/>
          <w:lang w:val="sr-Latn-ME"/>
        </w:rPr>
        <w:t>2</w:t>
      </w:r>
      <w:r>
        <w:rPr>
          <w:sz w:val="28"/>
          <w:szCs w:val="28"/>
          <w:lang w:val="sr-Latn-ME"/>
        </w:rPr>
        <w:t xml:space="preserve"> =50 </w:t>
      </w:r>
      <w:r>
        <w:rPr>
          <w:rFonts w:cstheme="minorHAnsi"/>
          <w:sz w:val="28"/>
          <w:szCs w:val="28"/>
          <w:lang w:val="sr-Latn-ME"/>
        </w:rPr>
        <w:t>Ω</w:t>
      </w:r>
      <w:r>
        <w:rPr>
          <w:sz w:val="28"/>
          <w:szCs w:val="28"/>
          <w:lang w:val="sr-Latn-ME"/>
        </w:rPr>
        <w:t xml:space="preserve"> ako vodom Z</w:t>
      </w:r>
      <w:r>
        <w:rPr>
          <w:sz w:val="28"/>
          <w:szCs w:val="28"/>
          <w:vertAlign w:val="subscript"/>
          <w:lang w:val="sr-Latn-ME"/>
        </w:rPr>
        <w:t>1</w:t>
      </w:r>
      <w:r>
        <w:t xml:space="preserve"> </w:t>
      </w:r>
      <w:r w:rsidRPr="007516D8">
        <w:rPr>
          <w:sz w:val="28"/>
          <w:szCs w:val="28"/>
        </w:rPr>
        <w:t>dolazi prenaponski talas p</w:t>
      </w:r>
      <w:r>
        <w:rPr>
          <w:sz w:val="28"/>
          <w:szCs w:val="28"/>
        </w:rPr>
        <w:t>ravougaonog čela amplitude U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 = 500 kV beskonačnog trajanja, v</w:t>
      </w:r>
      <w:r>
        <w:rPr>
          <w:sz w:val="28"/>
          <w:szCs w:val="28"/>
          <w:vertAlign w:val="subscript"/>
        </w:rPr>
        <w:t>v</w:t>
      </w:r>
      <w:r>
        <w:rPr>
          <w:sz w:val="28"/>
          <w:szCs w:val="28"/>
          <w:lang w:val="sr-Latn-ME"/>
        </w:rPr>
        <w:t xml:space="preserve"> =2v</w:t>
      </w:r>
      <w:r>
        <w:rPr>
          <w:sz w:val="28"/>
          <w:szCs w:val="28"/>
          <w:vertAlign w:val="subscript"/>
          <w:lang w:val="sr-Latn-ME"/>
        </w:rPr>
        <w:t>k</w:t>
      </w:r>
      <w:r>
        <w:rPr>
          <w:sz w:val="28"/>
          <w:szCs w:val="28"/>
          <w:lang w:val="sr-Latn-ME"/>
        </w:rPr>
        <w:t xml:space="preserve"> = 300m/</w:t>
      </w:r>
      <w:r>
        <w:rPr>
          <w:rFonts w:cstheme="minorHAnsi"/>
          <w:sz w:val="28"/>
          <w:szCs w:val="28"/>
          <w:lang w:val="sr-Latn-ME"/>
        </w:rPr>
        <w:t>µ</w:t>
      </w:r>
      <w:r>
        <w:rPr>
          <w:sz w:val="28"/>
          <w:szCs w:val="28"/>
          <w:lang w:val="sr-Latn-ME"/>
        </w:rPr>
        <w:t xml:space="preserve">s.   </w:t>
      </w:r>
    </w:p>
    <w:p w:rsidR="00E9765D" w:rsidRDefault="00E9765D" w:rsidP="007516D8">
      <w:pPr>
        <w:jc w:val="both"/>
        <w:rPr>
          <w:sz w:val="28"/>
          <w:szCs w:val="28"/>
          <w:lang w:val="sr-Latn-ME"/>
        </w:rPr>
      </w:pPr>
      <w:r>
        <w:rPr>
          <w:sz w:val="28"/>
          <w:szCs w:val="28"/>
          <w:lang w:val="sr-Latn-ME"/>
        </w:rPr>
        <w:t xml:space="preserve">3.4 </w:t>
      </w:r>
      <w:r w:rsidR="006A0EEC">
        <w:rPr>
          <w:sz w:val="28"/>
          <w:szCs w:val="28"/>
          <w:lang w:val="sr-Latn-ME"/>
        </w:rPr>
        <w:t>Dugim vazdušnim vodom, karakteristične impedanse Z</w:t>
      </w:r>
      <w:r w:rsidR="006A0EEC">
        <w:rPr>
          <w:sz w:val="28"/>
          <w:szCs w:val="28"/>
          <w:vertAlign w:val="subscript"/>
          <w:lang w:val="sr-Latn-ME"/>
        </w:rPr>
        <w:t>v</w:t>
      </w:r>
      <w:r w:rsidR="006A0EEC">
        <w:rPr>
          <w:sz w:val="28"/>
          <w:szCs w:val="28"/>
          <w:lang w:val="sr-Latn-ME"/>
        </w:rPr>
        <w:t xml:space="preserve"> =500 </w:t>
      </w:r>
      <w:r w:rsidR="006A0EEC">
        <w:rPr>
          <w:rFonts w:cstheme="minorHAnsi"/>
          <w:sz w:val="28"/>
          <w:szCs w:val="28"/>
          <w:lang w:val="sr-Latn-ME"/>
        </w:rPr>
        <w:t>Ω u tački gdje se vod spaja sa kablom l</w:t>
      </w:r>
      <w:r w:rsidR="006A0EEC">
        <w:rPr>
          <w:rFonts w:cstheme="minorHAnsi"/>
          <w:sz w:val="28"/>
          <w:szCs w:val="28"/>
          <w:vertAlign w:val="subscript"/>
          <w:lang w:val="sr-Latn-ME"/>
        </w:rPr>
        <w:t>k</w:t>
      </w:r>
      <w:r w:rsidR="006A0EEC">
        <w:rPr>
          <w:rFonts w:cstheme="minorHAnsi"/>
          <w:sz w:val="28"/>
          <w:szCs w:val="28"/>
          <w:lang w:val="sr-Latn-ME"/>
        </w:rPr>
        <w:t>=1km, karakteristika L</w:t>
      </w:r>
      <w:r w:rsidR="006A0EEC">
        <w:rPr>
          <w:rFonts w:cstheme="minorHAnsi"/>
          <w:sz w:val="28"/>
          <w:szCs w:val="28"/>
          <w:vertAlign w:val="subscript"/>
          <w:lang w:val="sr-Latn-ME"/>
        </w:rPr>
        <w:t>k</w:t>
      </w:r>
      <w:r w:rsidR="006A0EEC">
        <w:rPr>
          <w:rFonts w:cstheme="minorHAnsi"/>
          <w:sz w:val="28"/>
          <w:szCs w:val="28"/>
          <w:lang w:val="sr-Latn-ME"/>
        </w:rPr>
        <w:t xml:space="preserve"> = 264µH, C</w:t>
      </w:r>
      <w:r w:rsidR="006A0EEC">
        <w:rPr>
          <w:rFonts w:cstheme="minorHAnsi"/>
          <w:sz w:val="28"/>
          <w:szCs w:val="28"/>
          <w:vertAlign w:val="subscript"/>
          <w:lang w:val="sr-Latn-ME"/>
        </w:rPr>
        <w:t>k</w:t>
      </w:r>
      <w:r w:rsidR="006A0EEC">
        <w:rPr>
          <w:rFonts w:cstheme="minorHAnsi"/>
          <w:sz w:val="28"/>
          <w:szCs w:val="28"/>
          <w:lang w:val="sr-Latn-ME"/>
        </w:rPr>
        <w:t xml:space="preserve"> = </w:t>
      </w:r>
      <w:r w:rsidR="00380383">
        <w:rPr>
          <w:rFonts w:cstheme="minorHAnsi"/>
          <w:sz w:val="28"/>
          <w:szCs w:val="28"/>
          <w:lang w:val="sr-Latn-ME"/>
        </w:rPr>
        <w:t>0.165</w:t>
      </w:r>
      <w:r w:rsidR="006A0EEC">
        <w:rPr>
          <w:rFonts w:cstheme="minorHAnsi"/>
          <w:sz w:val="28"/>
          <w:szCs w:val="28"/>
          <w:lang w:val="sr-Latn-ME"/>
        </w:rPr>
        <w:t>µ</w:t>
      </w:r>
      <w:r w:rsidR="00380383">
        <w:rPr>
          <w:rFonts w:cstheme="minorHAnsi"/>
          <w:sz w:val="28"/>
          <w:szCs w:val="28"/>
          <w:lang w:val="sr-Latn-ME"/>
        </w:rPr>
        <w:t xml:space="preserve">F, nailazi </w:t>
      </w:r>
      <w:r w:rsidR="00380383" w:rsidRPr="007516D8">
        <w:rPr>
          <w:sz w:val="28"/>
          <w:szCs w:val="28"/>
        </w:rPr>
        <w:t>prenaponski talas p</w:t>
      </w:r>
      <w:r w:rsidR="00380383">
        <w:rPr>
          <w:sz w:val="28"/>
          <w:szCs w:val="28"/>
        </w:rPr>
        <w:t>ravougaonog čela amplitude U</w:t>
      </w:r>
      <w:r w:rsidR="00380383">
        <w:rPr>
          <w:sz w:val="28"/>
          <w:szCs w:val="28"/>
          <w:vertAlign w:val="subscript"/>
        </w:rPr>
        <w:t>0</w:t>
      </w:r>
      <w:r w:rsidR="00380383">
        <w:rPr>
          <w:sz w:val="28"/>
          <w:szCs w:val="28"/>
        </w:rPr>
        <w:t xml:space="preserve"> = 500 kV. Na drugom kraju kabla je priključen transformator </w:t>
      </w:r>
      <w:r w:rsidR="00380383">
        <w:rPr>
          <w:sz w:val="28"/>
          <w:szCs w:val="28"/>
          <w:lang w:val="sr-Latn-ME"/>
        </w:rPr>
        <w:t>karakteristične impedanse Z</w:t>
      </w:r>
      <w:r w:rsidR="00380383">
        <w:rPr>
          <w:sz w:val="28"/>
          <w:szCs w:val="28"/>
          <w:vertAlign w:val="subscript"/>
          <w:lang w:val="sr-Latn-ME"/>
        </w:rPr>
        <w:t>T</w:t>
      </w:r>
      <w:r w:rsidR="00380383">
        <w:rPr>
          <w:sz w:val="28"/>
          <w:szCs w:val="28"/>
          <w:lang w:val="sr-Latn-ME"/>
        </w:rPr>
        <w:t xml:space="preserve"> =1000 </w:t>
      </w:r>
      <w:r w:rsidR="00380383">
        <w:rPr>
          <w:rFonts w:cstheme="minorHAnsi"/>
          <w:sz w:val="28"/>
          <w:szCs w:val="28"/>
          <w:lang w:val="sr-Latn-ME"/>
        </w:rPr>
        <w:t xml:space="preserve">Ω. </w:t>
      </w:r>
      <w:r w:rsidR="00380383">
        <w:rPr>
          <w:sz w:val="28"/>
          <w:szCs w:val="28"/>
          <w:lang w:val="sr-Latn-ME"/>
        </w:rPr>
        <w:t>Nacrtati promjenu napona u funkciji od vremena za tačku spoja vod-kabal, za period  od 26,4</w:t>
      </w:r>
      <w:r w:rsidR="00380383" w:rsidRPr="00380383">
        <w:rPr>
          <w:rFonts w:cstheme="minorHAnsi"/>
          <w:sz w:val="28"/>
          <w:szCs w:val="28"/>
          <w:lang w:val="sr-Latn-ME"/>
        </w:rPr>
        <w:t xml:space="preserve"> </w:t>
      </w:r>
      <w:r w:rsidR="00380383">
        <w:rPr>
          <w:rFonts w:cstheme="minorHAnsi"/>
          <w:sz w:val="28"/>
          <w:szCs w:val="28"/>
          <w:lang w:val="sr-Latn-ME"/>
        </w:rPr>
        <w:t>µ</w:t>
      </w:r>
      <w:r w:rsidR="00380383">
        <w:rPr>
          <w:sz w:val="28"/>
          <w:szCs w:val="28"/>
          <w:lang w:val="sr-Latn-ME"/>
        </w:rPr>
        <w:t>s od trenutka nailaska prenapona na ovu tačku.</w:t>
      </w:r>
    </w:p>
    <w:p w:rsidR="00440DB3" w:rsidRDefault="00380383" w:rsidP="00440DB3">
      <w:pPr>
        <w:jc w:val="both"/>
        <w:rPr>
          <w:sz w:val="28"/>
          <w:szCs w:val="28"/>
        </w:rPr>
      </w:pPr>
      <w:r>
        <w:rPr>
          <w:sz w:val="28"/>
          <w:szCs w:val="28"/>
          <w:lang w:val="sr-Latn-ME"/>
        </w:rPr>
        <w:t xml:space="preserve">3.7 </w:t>
      </w:r>
      <w:r w:rsidR="00440DB3">
        <w:rPr>
          <w:sz w:val="28"/>
          <w:szCs w:val="28"/>
          <w:lang w:val="sr-Latn-ME"/>
        </w:rPr>
        <w:t xml:space="preserve"> Priključak transformatora na vazdušni vod karakteristične impedanse Z</w:t>
      </w:r>
      <w:r w:rsidR="00440DB3">
        <w:rPr>
          <w:sz w:val="28"/>
          <w:szCs w:val="28"/>
          <w:vertAlign w:val="subscript"/>
          <w:lang w:val="sr-Latn-ME"/>
        </w:rPr>
        <w:t>v</w:t>
      </w:r>
      <w:r w:rsidR="00440DB3">
        <w:rPr>
          <w:sz w:val="28"/>
          <w:szCs w:val="28"/>
          <w:lang w:val="sr-Latn-ME"/>
        </w:rPr>
        <w:t xml:space="preserve"> =500</w:t>
      </w:r>
      <w:r w:rsidR="00440DB3">
        <w:rPr>
          <w:rFonts w:cstheme="minorHAnsi"/>
          <w:sz w:val="28"/>
          <w:szCs w:val="28"/>
          <w:lang w:val="sr-Latn-ME"/>
        </w:rPr>
        <w:t>Ω ostvaren je preko kabla, l</w:t>
      </w:r>
      <w:r w:rsidR="00440DB3">
        <w:rPr>
          <w:rFonts w:cstheme="minorHAnsi"/>
          <w:sz w:val="28"/>
          <w:szCs w:val="28"/>
          <w:vertAlign w:val="subscript"/>
          <w:lang w:val="sr-Latn-ME"/>
        </w:rPr>
        <w:t>k</w:t>
      </w:r>
      <w:r w:rsidR="00440DB3">
        <w:rPr>
          <w:rFonts w:cstheme="minorHAnsi"/>
          <w:sz w:val="28"/>
          <w:szCs w:val="28"/>
          <w:lang w:val="sr-Latn-ME"/>
        </w:rPr>
        <w:t xml:space="preserve">=50m, </w:t>
      </w:r>
      <w:r w:rsidR="00440DB3">
        <w:rPr>
          <w:sz w:val="28"/>
          <w:szCs w:val="28"/>
          <w:lang w:val="sr-Latn-ME"/>
        </w:rPr>
        <w:t>Z</w:t>
      </w:r>
      <w:r w:rsidR="00440DB3">
        <w:rPr>
          <w:sz w:val="28"/>
          <w:szCs w:val="28"/>
          <w:vertAlign w:val="subscript"/>
          <w:lang w:val="sr-Latn-ME"/>
        </w:rPr>
        <w:t>k</w:t>
      </w:r>
      <w:r w:rsidR="00440DB3">
        <w:rPr>
          <w:sz w:val="28"/>
          <w:szCs w:val="28"/>
          <w:lang w:val="sr-Latn-ME"/>
        </w:rPr>
        <w:t xml:space="preserve"> =50</w:t>
      </w:r>
      <w:r w:rsidR="00440DB3">
        <w:rPr>
          <w:rFonts w:cstheme="minorHAnsi"/>
          <w:sz w:val="28"/>
          <w:szCs w:val="28"/>
          <w:lang w:val="sr-Latn-ME"/>
        </w:rPr>
        <w:t xml:space="preserve">Ω. Na obije kablovske glave priključeni su odvodnici prenapona napona reagovanja </w:t>
      </w:r>
      <w:r w:rsidR="00440DB3">
        <w:rPr>
          <w:sz w:val="28"/>
          <w:szCs w:val="28"/>
        </w:rPr>
        <w:t>U</w:t>
      </w:r>
      <w:r w:rsidR="00440DB3">
        <w:rPr>
          <w:sz w:val="28"/>
          <w:szCs w:val="28"/>
          <w:vertAlign w:val="subscript"/>
        </w:rPr>
        <w:t>r</w:t>
      </w:r>
      <w:r w:rsidR="00440DB3">
        <w:rPr>
          <w:sz w:val="28"/>
          <w:szCs w:val="28"/>
        </w:rPr>
        <w:t xml:space="preserve"> = 190 kV. Poznato je v</w:t>
      </w:r>
      <w:r w:rsidR="00440DB3">
        <w:rPr>
          <w:sz w:val="28"/>
          <w:szCs w:val="28"/>
          <w:vertAlign w:val="subscript"/>
        </w:rPr>
        <w:t>v</w:t>
      </w:r>
      <w:r w:rsidR="00440DB3">
        <w:rPr>
          <w:sz w:val="28"/>
          <w:szCs w:val="28"/>
          <w:lang w:val="sr-Latn-ME"/>
        </w:rPr>
        <w:t xml:space="preserve"> =2v</w:t>
      </w:r>
      <w:r w:rsidR="00440DB3">
        <w:rPr>
          <w:sz w:val="28"/>
          <w:szCs w:val="28"/>
          <w:vertAlign w:val="subscript"/>
          <w:lang w:val="sr-Latn-ME"/>
        </w:rPr>
        <w:t>k</w:t>
      </w:r>
      <w:r w:rsidR="00440DB3">
        <w:rPr>
          <w:sz w:val="28"/>
          <w:szCs w:val="28"/>
          <w:lang w:val="sr-Latn-ME"/>
        </w:rPr>
        <w:t xml:space="preserve"> = 300m/</w:t>
      </w:r>
      <w:r w:rsidR="00440DB3">
        <w:rPr>
          <w:rFonts w:cstheme="minorHAnsi"/>
          <w:sz w:val="28"/>
          <w:szCs w:val="28"/>
          <w:lang w:val="sr-Latn-ME"/>
        </w:rPr>
        <w:t>µ</w:t>
      </w:r>
      <w:r w:rsidR="00440DB3">
        <w:rPr>
          <w:sz w:val="28"/>
          <w:szCs w:val="28"/>
          <w:lang w:val="sr-Latn-ME"/>
        </w:rPr>
        <w:t>s.  Odrediti</w:t>
      </w:r>
      <w:r w:rsidR="00B54C57">
        <w:rPr>
          <w:sz w:val="28"/>
          <w:szCs w:val="28"/>
          <w:lang w:val="sr-Latn-ME"/>
        </w:rPr>
        <w:t xml:space="preserve"> kada će i koji odvodnik prvo reagovati kada  po vodu </w:t>
      </w:r>
      <w:r w:rsidR="00B54C57" w:rsidRPr="007516D8">
        <w:rPr>
          <w:sz w:val="28"/>
          <w:szCs w:val="28"/>
        </w:rPr>
        <w:t>dolazi prenaponski talas p</w:t>
      </w:r>
      <w:r w:rsidR="00B54C57">
        <w:rPr>
          <w:sz w:val="28"/>
          <w:szCs w:val="28"/>
        </w:rPr>
        <w:t>ravougaonog čela amplitude U</w:t>
      </w:r>
      <w:r w:rsidR="00B54C57">
        <w:rPr>
          <w:sz w:val="28"/>
          <w:szCs w:val="28"/>
          <w:vertAlign w:val="subscript"/>
        </w:rPr>
        <w:t>0</w:t>
      </w:r>
      <w:r w:rsidR="00B54C57">
        <w:rPr>
          <w:sz w:val="28"/>
          <w:szCs w:val="28"/>
        </w:rPr>
        <w:t xml:space="preserve"> = 500 kV beskonačnog trajanja.</w:t>
      </w:r>
    </w:p>
    <w:p w:rsidR="004C5571" w:rsidRPr="003B4910" w:rsidRDefault="004C5571" w:rsidP="00440DB3">
      <w:pPr>
        <w:jc w:val="both"/>
        <w:rPr>
          <w:sz w:val="28"/>
          <w:szCs w:val="28"/>
          <w:lang w:val="sr-Latn-ME"/>
        </w:rPr>
      </w:pPr>
      <w:r>
        <w:rPr>
          <w:sz w:val="28"/>
          <w:szCs w:val="28"/>
        </w:rPr>
        <w:t xml:space="preserve">3.10 </w:t>
      </w:r>
      <w:r w:rsidR="003B4910">
        <w:rPr>
          <w:sz w:val="28"/>
          <w:szCs w:val="28"/>
        </w:rPr>
        <w:t xml:space="preserve">U vrh dalekovodnog stuba sa </w:t>
      </w:r>
      <w:r w:rsidR="003B4910">
        <w:rPr>
          <w:sz w:val="28"/>
          <w:szCs w:val="28"/>
          <w:lang w:val="sr-Latn-ME"/>
        </w:rPr>
        <w:t xml:space="preserve">zaštitnim užadima došlo je do atmosferskog pražnjenja koje se može ekvivalentirati </w:t>
      </w:r>
      <w:r w:rsidR="003B4910" w:rsidRPr="007516D8">
        <w:rPr>
          <w:sz w:val="28"/>
          <w:szCs w:val="28"/>
        </w:rPr>
        <w:t>prenaponski</w:t>
      </w:r>
      <w:r w:rsidR="003B4910">
        <w:rPr>
          <w:sz w:val="28"/>
          <w:szCs w:val="28"/>
        </w:rPr>
        <w:t>m</w:t>
      </w:r>
      <w:r w:rsidR="003B4910" w:rsidRPr="007516D8">
        <w:rPr>
          <w:sz w:val="28"/>
          <w:szCs w:val="28"/>
        </w:rPr>
        <w:t xml:space="preserve"> talas</w:t>
      </w:r>
      <w:r w:rsidR="003B4910">
        <w:rPr>
          <w:sz w:val="28"/>
          <w:szCs w:val="28"/>
        </w:rPr>
        <w:t>om</w:t>
      </w:r>
      <w:r w:rsidR="003B4910" w:rsidRPr="007516D8">
        <w:rPr>
          <w:sz w:val="28"/>
          <w:szCs w:val="28"/>
        </w:rPr>
        <w:t xml:space="preserve"> p</w:t>
      </w:r>
      <w:r w:rsidR="003B4910">
        <w:rPr>
          <w:sz w:val="28"/>
          <w:szCs w:val="28"/>
        </w:rPr>
        <w:t>ravougaonog čela amplitude U</w:t>
      </w:r>
      <w:r w:rsidR="003B4910">
        <w:rPr>
          <w:sz w:val="28"/>
          <w:szCs w:val="28"/>
          <w:vertAlign w:val="subscript"/>
        </w:rPr>
        <w:t>0</w:t>
      </w:r>
      <w:r w:rsidR="003B4910">
        <w:rPr>
          <w:sz w:val="28"/>
          <w:szCs w:val="28"/>
        </w:rPr>
        <w:t xml:space="preserve"> = </w:t>
      </w:r>
      <w:r w:rsidR="003B4910">
        <w:rPr>
          <w:sz w:val="28"/>
          <w:szCs w:val="28"/>
        </w:rPr>
        <w:t>4</w:t>
      </w:r>
      <w:r w:rsidR="003B4910">
        <w:rPr>
          <w:sz w:val="28"/>
          <w:szCs w:val="28"/>
        </w:rPr>
        <w:t>500 kV beskonačnog trajanja</w:t>
      </w:r>
      <w:r w:rsidR="003B4910">
        <w:rPr>
          <w:sz w:val="28"/>
          <w:szCs w:val="28"/>
        </w:rPr>
        <w:t>. Struja atmosferskog pražnjenja je I</w:t>
      </w:r>
      <w:r w:rsidR="003B4910">
        <w:rPr>
          <w:sz w:val="28"/>
          <w:szCs w:val="28"/>
          <w:vertAlign w:val="subscript"/>
        </w:rPr>
        <w:t>g</w:t>
      </w:r>
      <w:r w:rsidR="003B4910">
        <w:rPr>
          <w:sz w:val="28"/>
          <w:szCs w:val="28"/>
        </w:rPr>
        <w:t xml:space="preserve">=15kA, </w:t>
      </w:r>
      <w:r w:rsidR="003B4910">
        <w:rPr>
          <w:sz w:val="28"/>
          <w:szCs w:val="28"/>
          <w:lang w:val="sr-Latn-ME"/>
        </w:rPr>
        <w:t>k</w:t>
      </w:r>
      <w:r w:rsidR="003B4910">
        <w:rPr>
          <w:sz w:val="28"/>
          <w:szCs w:val="28"/>
          <w:lang w:val="sr-Latn-ME"/>
        </w:rPr>
        <w:t xml:space="preserve">arakteristične impedanse </w:t>
      </w:r>
      <w:r w:rsidR="003B4910">
        <w:rPr>
          <w:sz w:val="28"/>
          <w:szCs w:val="28"/>
          <w:lang w:val="sr-Latn-ME"/>
        </w:rPr>
        <w:t xml:space="preserve">stuba </w:t>
      </w:r>
      <w:r w:rsidR="003B4910">
        <w:rPr>
          <w:sz w:val="28"/>
          <w:szCs w:val="28"/>
          <w:lang w:val="sr-Latn-ME"/>
        </w:rPr>
        <w:t>Z</w:t>
      </w:r>
      <w:r w:rsidR="003B4910">
        <w:rPr>
          <w:sz w:val="28"/>
          <w:szCs w:val="28"/>
          <w:vertAlign w:val="subscript"/>
          <w:lang w:val="sr-Latn-ME"/>
        </w:rPr>
        <w:t>st</w:t>
      </w:r>
      <w:r w:rsidR="003B4910">
        <w:rPr>
          <w:sz w:val="28"/>
          <w:szCs w:val="28"/>
          <w:lang w:val="sr-Latn-ME"/>
        </w:rPr>
        <w:t xml:space="preserve"> =</w:t>
      </w:r>
      <w:r w:rsidR="003B4910">
        <w:rPr>
          <w:sz w:val="28"/>
          <w:szCs w:val="28"/>
          <w:lang w:val="sr-Latn-ME"/>
        </w:rPr>
        <w:t>1</w:t>
      </w:r>
      <w:r w:rsidR="003B4910">
        <w:rPr>
          <w:sz w:val="28"/>
          <w:szCs w:val="28"/>
          <w:lang w:val="sr-Latn-ME"/>
        </w:rPr>
        <w:t>50</w:t>
      </w:r>
      <w:r w:rsidR="003B4910">
        <w:rPr>
          <w:rFonts w:cstheme="minorHAnsi"/>
          <w:sz w:val="28"/>
          <w:szCs w:val="28"/>
          <w:lang w:val="sr-Latn-ME"/>
        </w:rPr>
        <w:t>Ω</w:t>
      </w:r>
      <w:r w:rsidR="003B4910">
        <w:rPr>
          <w:rFonts w:cstheme="minorHAnsi"/>
          <w:sz w:val="28"/>
          <w:szCs w:val="28"/>
          <w:lang w:val="sr-Latn-ME"/>
        </w:rPr>
        <w:t xml:space="preserve"> i zaštitnog užeta </w:t>
      </w:r>
      <w:r w:rsidR="003B4910">
        <w:rPr>
          <w:sz w:val="28"/>
          <w:szCs w:val="28"/>
          <w:lang w:val="sr-Latn-ME"/>
        </w:rPr>
        <w:t>Z</w:t>
      </w:r>
      <w:r w:rsidR="003B4910">
        <w:rPr>
          <w:sz w:val="28"/>
          <w:szCs w:val="28"/>
          <w:vertAlign w:val="subscript"/>
          <w:lang w:val="sr-Latn-ME"/>
        </w:rPr>
        <w:t>u</w:t>
      </w:r>
      <w:r w:rsidR="003B4910">
        <w:rPr>
          <w:sz w:val="28"/>
          <w:szCs w:val="28"/>
          <w:lang w:val="sr-Latn-ME"/>
        </w:rPr>
        <w:t xml:space="preserve"> =</w:t>
      </w:r>
      <w:r w:rsidR="003B4910">
        <w:rPr>
          <w:sz w:val="28"/>
          <w:szCs w:val="28"/>
          <w:lang w:val="sr-Latn-ME"/>
        </w:rPr>
        <w:t>300</w:t>
      </w:r>
      <w:r w:rsidR="003B4910">
        <w:rPr>
          <w:rFonts w:cstheme="minorHAnsi"/>
          <w:sz w:val="28"/>
          <w:szCs w:val="28"/>
          <w:lang w:val="sr-Latn-ME"/>
        </w:rPr>
        <w:t>Ω</w:t>
      </w:r>
      <w:r w:rsidR="003B4910">
        <w:rPr>
          <w:rFonts w:cstheme="minorHAnsi"/>
          <w:sz w:val="28"/>
          <w:szCs w:val="28"/>
          <w:lang w:val="sr-Latn-ME"/>
        </w:rPr>
        <w:t>, dok je otpor uzemljenja stuba r</w:t>
      </w:r>
      <w:r w:rsidR="003B4910">
        <w:rPr>
          <w:sz w:val="28"/>
          <w:szCs w:val="28"/>
          <w:lang w:val="sr-Latn-ME"/>
        </w:rPr>
        <w:t xml:space="preserve"> =5</w:t>
      </w:r>
      <w:r w:rsidR="003B4910">
        <w:rPr>
          <w:rFonts w:cstheme="minorHAnsi"/>
          <w:sz w:val="28"/>
          <w:szCs w:val="28"/>
          <w:lang w:val="sr-Latn-ME"/>
        </w:rPr>
        <w:t>Ω</w:t>
      </w:r>
      <w:r w:rsidR="003B4910">
        <w:rPr>
          <w:rFonts w:cstheme="minorHAnsi"/>
          <w:sz w:val="28"/>
          <w:szCs w:val="28"/>
          <w:lang w:val="sr-Latn-ME"/>
        </w:rPr>
        <w:t>. Izračunati vrijednosti prelomljenih i odbijenih napona u tačkama A i B nakon prvog i beskonačnog broja prelamanja i odbijanja.</w:t>
      </w:r>
      <w:bookmarkStart w:id="0" w:name="_GoBack"/>
      <w:bookmarkEnd w:id="0"/>
    </w:p>
    <w:p w:rsidR="00380383" w:rsidRPr="007516D8" w:rsidRDefault="00380383" w:rsidP="007516D8">
      <w:pPr>
        <w:jc w:val="both"/>
        <w:rPr>
          <w:sz w:val="28"/>
          <w:szCs w:val="28"/>
        </w:rPr>
      </w:pPr>
    </w:p>
    <w:sectPr w:rsidR="00380383" w:rsidRPr="007516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0B7"/>
    <w:rsid w:val="00171982"/>
    <w:rsid w:val="00380383"/>
    <w:rsid w:val="003B4910"/>
    <w:rsid w:val="003E40B7"/>
    <w:rsid w:val="00440DB3"/>
    <w:rsid w:val="004C5571"/>
    <w:rsid w:val="006A0EEC"/>
    <w:rsid w:val="007516D8"/>
    <w:rsid w:val="00A74E7C"/>
    <w:rsid w:val="00B54C57"/>
    <w:rsid w:val="00C7000E"/>
    <w:rsid w:val="00E9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5262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</dc:creator>
  <cp:keywords/>
  <dc:description/>
  <cp:lastModifiedBy>Snezana</cp:lastModifiedBy>
  <cp:revision>10</cp:revision>
  <dcterms:created xsi:type="dcterms:W3CDTF">2020-12-15T21:11:00Z</dcterms:created>
  <dcterms:modified xsi:type="dcterms:W3CDTF">2020-12-21T21:29:00Z</dcterms:modified>
</cp:coreProperties>
</file>